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B3" w:rsidRPr="000061B3" w:rsidRDefault="000061B3" w:rsidP="000061B3">
      <w:pPr>
        <w:jc w:val="both"/>
        <w:rPr>
          <w:rFonts w:ascii="Arial" w:hAnsi="Arial" w:cs="Arial"/>
          <w:b/>
          <w:i/>
        </w:rPr>
      </w:pPr>
      <w:r w:rsidRPr="00882AA8">
        <w:rPr>
          <w:rFonts w:ascii="Arial" w:hAnsi="Arial" w:cs="Arial"/>
          <w:b/>
          <w:i/>
        </w:rPr>
        <w:t>В соответствие с Постановлением Правительства Новосибирской области от 29 декабря 2020 г. N 561-п «О территориальной программе государственных гарантий бесплатного оказания гражданам медицинской помощи в новосибирской области на 2021 год и на плановый период 2022 и 2023 годов»:</w:t>
      </w:r>
    </w:p>
    <w:p w:rsidR="000061B3" w:rsidRPr="000061B3" w:rsidRDefault="000061B3" w:rsidP="000061B3">
      <w:pPr>
        <w:jc w:val="center"/>
        <w:rPr>
          <w:rFonts w:ascii="Arial" w:hAnsi="Arial" w:cs="Arial"/>
          <w:b/>
        </w:rPr>
      </w:pPr>
      <w:bookmarkStart w:id="0" w:name="_GoBack"/>
      <w:r w:rsidRPr="000061B3">
        <w:rPr>
          <w:rFonts w:ascii="Arial" w:hAnsi="Arial" w:cs="Arial"/>
          <w:b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</w:t>
      </w:r>
      <w:r w:rsidR="007B33FE">
        <w:rPr>
          <w:rFonts w:ascii="Arial" w:hAnsi="Arial" w:cs="Arial"/>
          <w:b/>
        </w:rPr>
        <w:t>данам медицинской помощи на 2021</w:t>
      </w:r>
      <w:r w:rsidRPr="000061B3">
        <w:rPr>
          <w:rFonts w:ascii="Arial" w:hAnsi="Arial" w:cs="Arial"/>
          <w:b/>
        </w:rPr>
        <w:t xml:space="preserve"> год</w:t>
      </w:r>
    </w:p>
    <w:bookmarkEnd w:id="0"/>
    <w:p w:rsidR="000061B3" w:rsidRPr="000061B3" w:rsidRDefault="000061B3" w:rsidP="000061B3">
      <w:pPr>
        <w:jc w:val="center"/>
        <w:rPr>
          <w:rFonts w:ascii="Arial" w:hAnsi="Arial" w:cs="Arial"/>
          <w:b/>
        </w:rPr>
      </w:pPr>
      <w:r w:rsidRPr="000061B3">
        <w:rPr>
          <w:rFonts w:ascii="Arial" w:hAnsi="Arial" w:cs="Arial"/>
          <w:b/>
        </w:rPr>
        <w:t>Целевые значения критериев доступности и качества медицинской помощи, оказываемой в рамках Программы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Критериями качества медицинской помощи являются: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абзацы второй - двенадцатый утратили силу. - Постановление Правительства Новосибирской области от 01.07.2021 N 256-п;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- 3%;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- 5%;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(в ред. постановления Правительства Новосибирской области от 01.07.2021 N 256-п)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- 10%;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абзацы шестнадцатый - семнадцатый утратили силу. - Постановление Правительства Новосибирской области от 01.07.2021 N 256-п;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- 96,7%;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абзацы девятнадцатый - двадцать первый утратили силу. - Постановление Правительства Новосибирской области от 01.07.2021 N 256-п;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 xml:space="preserve">доля пациентов с инфарктом миокарда, госпитализированных </w:t>
      </w:r>
      <w:proofErr w:type="gramStart"/>
      <w:r w:rsidRPr="000061B3">
        <w:rPr>
          <w:rFonts w:ascii="Arial" w:hAnsi="Arial" w:cs="Arial"/>
        </w:rPr>
        <w:t>в первые</w:t>
      </w:r>
      <w:proofErr w:type="gramEnd"/>
      <w:r w:rsidRPr="000061B3">
        <w:rPr>
          <w:rFonts w:ascii="Arial" w:hAnsi="Arial" w:cs="Arial"/>
        </w:rPr>
        <w:t xml:space="preserve"> 12 часов от начала заболевания, в общем количестве госпитализированных пациентов с инфарктом миокарда - 65,0%;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 xml:space="preserve">доля пациентов с острым инфарктом миокарда, которым проведено </w:t>
      </w:r>
      <w:proofErr w:type="spellStart"/>
      <w:r w:rsidRPr="000061B3">
        <w:rPr>
          <w:rFonts w:ascii="Arial" w:hAnsi="Arial" w:cs="Arial"/>
        </w:rPr>
        <w:t>стентирование</w:t>
      </w:r>
      <w:proofErr w:type="spellEnd"/>
      <w:r w:rsidRPr="000061B3">
        <w:rPr>
          <w:rFonts w:ascii="Arial" w:hAnsi="Arial" w:cs="Arial"/>
        </w:rPr>
        <w:t xml:space="preserve"> коронарных артерий, в общем количестве пациентов с острым инфарктом миокарда, имеющих показания к его проведению, - 60,0%;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0061B3">
        <w:rPr>
          <w:rFonts w:ascii="Arial" w:hAnsi="Arial" w:cs="Arial"/>
        </w:rPr>
        <w:t>проведен</w:t>
      </w:r>
      <w:proofErr w:type="gramEnd"/>
      <w:r w:rsidRPr="000061B3">
        <w:rPr>
          <w:rFonts w:ascii="Arial" w:hAnsi="Arial" w:cs="Arial"/>
        </w:rPr>
        <w:t xml:space="preserve"> </w:t>
      </w:r>
      <w:proofErr w:type="spellStart"/>
      <w:r w:rsidRPr="000061B3">
        <w:rPr>
          <w:rFonts w:ascii="Arial" w:hAnsi="Arial" w:cs="Arial"/>
        </w:rPr>
        <w:t>тромболизис</w:t>
      </w:r>
      <w:proofErr w:type="spellEnd"/>
      <w:r w:rsidRPr="000061B3">
        <w:rPr>
          <w:rFonts w:ascii="Arial" w:hAnsi="Arial" w:cs="Arial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- 15,0%;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 xml:space="preserve">доля пациентов с острым инфарктом миокарда, которым проведена </w:t>
      </w:r>
      <w:proofErr w:type="spellStart"/>
      <w:r w:rsidRPr="000061B3">
        <w:rPr>
          <w:rFonts w:ascii="Arial" w:hAnsi="Arial" w:cs="Arial"/>
        </w:rPr>
        <w:t>тромболитическая</w:t>
      </w:r>
      <w:proofErr w:type="spellEnd"/>
      <w:r w:rsidRPr="000061B3">
        <w:rPr>
          <w:rFonts w:ascii="Arial" w:hAnsi="Arial" w:cs="Arial"/>
        </w:rPr>
        <w:t xml:space="preserve"> терапия, в общем количестве пациентов с острым инфарктом миокарда, имеющих показания к ее проведению, - 25,0%;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0061B3">
        <w:rPr>
          <w:rFonts w:ascii="Arial" w:hAnsi="Arial" w:cs="Arial"/>
        </w:rPr>
        <w:t>в первые</w:t>
      </w:r>
      <w:proofErr w:type="gramEnd"/>
      <w:r w:rsidRPr="000061B3">
        <w:rPr>
          <w:rFonts w:ascii="Arial" w:hAnsi="Arial" w:cs="Arial"/>
        </w:rPr>
        <w:t xml:space="preserve"> 6 часов от начала заболевания, в общем количестве госпитализированных в первичные сосудистые </w:t>
      </w:r>
      <w:r w:rsidRPr="000061B3">
        <w:rPr>
          <w:rFonts w:ascii="Arial" w:hAnsi="Arial" w:cs="Arial"/>
        </w:rPr>
        <w:lastRenderedPageBreak/>
        <w:t>отделения или региональные сосудистые центры пациентов с острыми цереброваскулярными болезнями - 42,0%;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 xml:space="preserve">доля пациентов с острым ишемическим инсультом, которым проведена </w:t>
      </w:r>
      <w:proofErr w:type="spellStart"/>
      <w:r w:rsidRPr="000061B3">
        <w:rPr>
          <w:rFonts w:ascii="Arial" w:hAnsi="Arial" w:cs="Arial"/>
        </w:rPr>
        <w:t>тромболитическая</w:t>
      </w:r>
      <w:proofErr w:type="spellEnd"/>
      <w:r w:rsidRPr="000061B3">
        <w:rPr>
          <w:rFonts w:ascii="Arial" w:hAnsi="Arial" w:cs="Arial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0061B3">
        <w:rPr>
          <w:rFonts w:ascii="Arial" w:hAnsi="Arial" w:cs="Arial"/>
        </w:rPr>
        <w:t>в первые</w:t>
      </w:r>
      <w:proofErr w:type="gramEnd"/>
      <w:r w:rsidRPr="000061B3">
        <w:rPr>
          <w:rFonts w:ascii="Arial" w:hAnsi="Arial" w:cs="Arial"/>
        </w:rPr>
        <w:t xml:space="preserve"> 6 часов от начала заболевания, - 5,0%;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 xml:space="preserve">доля пациентов с острым ишемическим инсультом, которым проведена </w:t>
      </w:r>
      <w:proofErr w:type="spellStart"/>
      <w:r w:rsidRPr="000061B3">
        <w:rPr>
          <w:rFonts w:ascii="Arial" w:hAnsi="Arial" w:cs="Arial"/>
        </w:rPr>
        <w:t>тромболитическая</w:t>
      </w:r>
      <w:proofErr w:type="spellEnd"/>
      <w:r w:rsidRPr="000061B3">
        <w:rPr>
          <w:rFonts w:ascii="Arial" w:hAnsi="Arial" w:cs="Arial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- 5,0%;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абзац утратил силу. - Постановление Правительства Новосибирской области от 01.07.2021 N 256-п;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- 95%;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Программы, - 60.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(в ред. постановления Правительства Новосибирской области от 01.07.2021 N 256-п)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Критериями доступности медицинской помощи являются: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удовлетворенность населения доступностью медицинской помощи (процентов числа опрошенных) - 74,5%, в том числе городского (процентов числа опрошенных) - 67,4%, сельского населения (процентов числа опрошенных) - 74,0%;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(абзац введен постановлением Правительства Новосибирской области от 01.07.2021 N 256-п)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- 83%;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(абзац введен постановлением Правительства Новосибирской области от 01.07.2021 N 256-п)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соглашения, - 5 детей;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(абзац введен постановлением Правительства Новосибирской области от 01.07.2021 N 256-п)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абзацы тридцать третий - тридцать шестой утратили силу. - Постановление Правительства Новосибирской области от 01.07.2021 N 256-п;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доля расходов на оказание медицинской помощи в условиях дневных стационаров в общих расходах на Программу - 8,2%;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(в ред. постановления Правительства Новосибирской области от 01.07.2021 N 256-п)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 xml:space="preserve">доля расходов </w:t>
      </w:r>
      <w:proofErr w:type="gramStart"/>
      <w:r w:rsidRPr="000061B3">
        <w:rPr>
          <w:rFonts w:ascii="Arial" w:hAnsi="Arial" w:cs="Arial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0061B3">
        <w:rPr>
          <w:rFonts w:ascii="Arial" w:hAnsi="Arial" w:cs="Arial"/>
        </w:rPr>
        <w:t xml:space="preserve"> - 2,13%;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абзацы тридцать девятый - сорок второй утратили силу. - Постановление Правительства Новосибирской области от 01.07.2021 N 256-п;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lastRenderedPageBreak/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- 5,0%;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абзацы сорок четвертый - сорок седьмой утратили силу. - Постановление Правительства Новосибирской области от 01.07.2021 N 256-п;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- 3 человека;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абзац утратил силу. - Постановление Правительства Новосибирской области от 01.07.2021 N 256-п.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(в ред. постановления Правительства Новосибирской области от 01.07.2021 N 256-п)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Кроме того,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61B3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население), - 50,0%;</w:t>
      </w:r>
    </w:p>
    <w:p w:rsidR="00E6117F" w:rsidRPr="000061B3" w:rsidRDefault="000061B3" w:rsidP="000061B3">
      <w:pPr>
        <w:jc w:val="both"/>
        <w:rPr>
          <w:rFonts w:ascii="Arial" w:hAnsi="Arial" w:cs="Arial"/>
        </w:rPr>
      </w:pPr>
      <w:r w:rsidRPr="000061B3">
        <w:rPr>
          <w:rFonts w:ascii="Arial" w:hAnsi="Arial" w:cs="Arial"/>
        </w:rPr>
        <w:t>абзац утратил силу. - Постановление Правительства Новосибирской области от 01.07.2021 N 256-п.</w:t>
      </w:r>
    </w:p>
    <w:sectPr w:rsidR="00E6117F" w:rsidRPr="000061B3" w:rsidSect="00006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3"/>
    <w:rsid w:val="000061B3"/>
    <w:rsid w:val="00747F4A"/>
    <w:rsid w:val="007B33FE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2021-07-30T07:52:00Z</dcterms:created>
  <dcterms:modified xsi:type="dcterms:W3CDTF">2021-07-30T07:55:00Z</dcterms:modified>
</cp:coreProperties>
</file>