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1" w:rsidRPr="000E5B61" w:rsidRDefault="000E5B61" w:rsidP="000E5B61">
      <w:pPr>
        <w:jc w:val="center"/>
        <w:rPr>
          <w:rFonts w:ascii="Arial" w:hAnsi="Arial" w:cs="Arial"/>
          <w:b/>
          <w:lang w:val="ru-RU"/>
        </w:rPr>
      </w:pPr>
      <w:r w:rsidRPr="000E5B61">
        <w:rPr>
          <w:rFonts w:ascii="Arial" w:hAnsi="Arial" w:cs="Arial"/>
          <w:b/>
          <w:lang w:val="ru-RU"/>
        </w:rPr>
        <w:t>О Правилах и сроках госпитализации в дневном стационаре офтальмологической клиники «</w:t>
      </w:r>
      <w:proofErr w:type="spellStart"/>
      <w:r w:rsidRPr="000E5B61">
        <w:rPr>
          <w:rFonts w:ascii="Arial" w:hAnsi="Arial" w:cs="Arial"/>
          <w:b/>
          <w:lang w:val="ru-RU"/>
        </w:rPr>
        <w:t>Эксимер</w:t>
      </w:r>
      <w:proofErr w:type="spellEnd"/>
      <w:r w:rsidRPr="000E5B61">
        <w:rPr>
          <w:rFonts w:ascii="Arial" w:hAnsi="Arial" w:cs="Arial"/>
          <w:b/>
          <w:lang w:val="ru-RU"/>
        </w:rPr>
        <w:t>» (</w:t>
      </w:r>
      <w:r w:rsidRPr="000E5B61">
        <w:rPr>
          <w:rFonts w:ascii="Arial" w:hAnsi="Arial" w:cs="Arial"/>
          <w:b/>
          <w:lang w:val="ru-RU" w:eastAsia="ru-RU"/>
        </w:rPr>
        <w:t>ООО «</w:t>
      </w:r>
      <w:proofErr w:type="gramStart"/>
      <w:r w:rsidRPr="000E5B61">
        <w:rPr>
          <w:rFonts w:ascii="Arial" w:hAnsi="Arial" w:cs="Arial"/>
          <w:b/>
          <w:lang w:val="ru-RU" w:eastAsia="ru-RU"/>
        </w:rPr>
        <w:t>ОК</w:t>
      </w:r>
      <w:proofErr w:type="gramEnd"/>
      <w:r w:rsidRPr="000E5B61">
        <w:rPr>
          <w:rFonts w:ascii="Arial" w:hAnsi="Arial" w:cs="Arial"/>
          <w:b/>
          <w:lang w:val="ru-RU" w:eastAsia="ru-RU"/>
        </w:rPr>
        <w:t xml:space="preserve"> «</w:t>
      </w:r>
      <w:proofErr w:type="spellStart"/>
      <w:r w:rsidRPr="000E5B61">
        <w:rPr>
          <w:rFonts w:ascii="Arial" w:hAnsi="Arial" w:cs="Arial"/>
          <w:b/>
          <w:lang w:val="ru-RU" w:eastAsia="ru-RU"/>
        </w:rPr>
        <w:t>Эксимер</w:t>
      </w:r>
      <w:proofErr w:type="spellEnd"/>
      <w:r w:rsidRPr="000E5B61">
        <w:rPr>
          <w:rFonts w:ascii="Arial" w:hAnsi="Arial" w:cs="Arial"/>
          <w:b/>
          <w:lang w:val="ru-RU" w:eastAsia="ru-RU"/>
        </w:rPr>
        <w:t>»</w:t>
      </w:r>
      <w:r w:rsidRPr="000E5B61">
        <w:rPr>
          <w:rFonts w:ascii="Arial" w:hAnsi="Arial" w:cs="Arial"/>
          <w:b/>
          <w:lang w:val="ru-RU"/>
        </w:rPr>
        <w:t>)</w:t>
      </w:r>
    </w:p>
    <w:p w:rsidR="000E5B61" w:rsidRPr="000E5B61" w:rsidRDefault="000E5B61" w:rsidP="000E5B61">
      <w:p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Плановая госпитализация пациентов в дневном стационаре ведется за счет собственных средств пациента. Срок ожидания очереди для госпитализации в дневной стационар зависит от наличия мест в операционных списках.</w:t>
      </w:r>
    </w:p>
    <w:p w:rsidR="000E5B61" w:rsidRPr="000E5B61" w:rsidRDefault="000E5B61" w:rsidP="000E5B61">
      <w:p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Список документов, необходимых при плановой госпитализации:</w:t>
      </w:r>
    </w:p>
    <w:p w:rsidR="000E5B61" w:rsidRDefault="000E5B61" w:rsidP="000E5B6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документ, удостоверяющий личность пациента;</w:t>
      </w:r>
    </w:p>
    <w:p w:rsidR="000E5B61" w:rsidRDefault="000E5B61" w:rsidP="000E5B6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рекомендация врача-офтальмолога офтальмологической клиники «</w:t>
      </w:r>
      <w:proofErr w:type="spellStart"/>
      <w:r w:rsidRPr="000E5B61">
        <w:rPr>
          <w:rFonts w:ascii="Arial" w:hAnsi="Arial" w:cs="Arial"/>
          <w:lang w:val="ru-RU"/>
        </w:rPr>
        <w:t>Эксимер</w:t>
      </w:r>
      <w:proofErr w:type="spellEnd"/>
      <w:r w:rsidRPr="000E5B61">
        <w:rPr>
          <w:rFonts w:ascii="Arial" w:hAnsi="Arial" w:cs="Arial"/>
          <w:lang w:val="ru-RU"/>
        </w:rPr>
        <w:t>» (</w:t>
      </w:r>
      <w:r w:rsidRPr="000E5B61">
        <w:rPr>
          <w:rFonts w:ascii="Arial" w:hAnsi="Arial" w:cs="Arial"/>
          <w:lang w:val="ru-RU" w:eastAsia="ru-RU"/>
        </w:rPr>
        <w:t>ООО «</w:t>
      </w:r>
      <w:proofErr w:type="gramStart"/>
      <w:r w:rsidRPr="000E5B61">
        <w:rPr>
          <w:rFonts w:ascii="Arial" w:hAnsi="Arial" w:cs="Arial"/>
          <w:lang w:val="ru-RU" w:eastAsia="ru-RU"/>
        </w:rPr>
        <w:t>ОК</w:t>
      </w:r>
      <w:proofErr w:type="gramEnd"/>
      <w:r w:rsidRPr="000E5B61">
        <w:rPr>
          <w:rFonts w:ascii="Arial" w:hAnsi="Arial" w:cs="Arial"/>
          <w:lang w:val="ru-RU" w:eastAsia="ru-RU"/>
        </w:rPr>
        <w:t xml:space="preserve"> «</w:t>
      </w:r>
      <w:proofErr w:type="spellStart"/>
      <w:r w:rsidRPr="000E5B61">
        <w:rPr>
          <w:rFonts w:ascii="Arial" w:hAnsi="Arial" w:cs="Arial"/>
          <w:lang w:val="ru-RU" w:eastAsia="ru-RU"/>
        </w:rPr>
        <w:t>Эксимер</w:t>
      </w:r>
      <w:proofErr w:type="spellEnd"/>
      <w:r w:rsidRPr="000E5B61">
        <w:rPr>
          <w:rFonts w:ascii="Arial" w:hAnsi="Arial" w:cs="Arial"/>
          <w:lang w:val="ru-RU" w:eastAsia="ru-RU"/>
        </w:rPr>
        <w:t>»</w:t>
      </w:r>
      <w:r w:rsidRPr="000E5B61">
        <w:rPr>
          <w:rFonts w:ascii="Arial" w:hAnsi="Arial" w:cs="Arial"/>
          <w:lang w:val="ru-RU"/>
        </w:rPr>
        <w:t>)  для оказания хирургического лечения в условиях дневного стационара;</w:t>
      </w:r>
      <w:bookmarkStart w:id="0" w:name="_GoBack"/>
      <w:bookmarkEnd w:id="0"/>
    </w:p>
    <w:p w:rsidR="000E5B61" w:rsidRPr="000E5B61" w:rsidRDefault="000E5B61" w:rsidP="000E5B6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результаты комплексного амбулаторного обследования зрительной системы пациента и общего состояния здоровья.</w:t>
      </w:r>
    </w:p>
    <w:p w:rsidR="000E5B61" w:rsidRPr="000E5B61" w:rsidRDefault="000E5B61" w:rsidP="000E5B61">
      <w:pPr>
        <w:jc w:val="both"/>
        <w:rPr>
          <w:rFonts w:ascii="Arial" w:hAnsi="Arial" w:cs="Arial"/>
          <w:b/>
          <w:lang w:val="ru-RU"/>
        </w:rPr>
      </w:pPr>
      <w:r w:rsidRPr="000E5B61">
        <w:rPr>
          <w:rFonts w:ascii="Arial" w:hAnsi="Arial" w:cs="Arial"/>
          <w:b/>
          <w:lang w:val="ru-RU"/>
        </w:rPr>
        <w:t>Общие показания к госпитализации в дневной стационар</w:t>
      </w:r>
    </w:p>
    <w:p w:rsidR="000E5B61" w:rsidRPr="000E5B61" w:rsidRDefault="000E5B61" w:rsidP="000E5B61">
      <w:p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На лечение в дневной стационар офтальмологической клиники «</w:t>
      </w:r>
      <w:proofErr w:type="spellStart"/>
      <w:r w:rsidRPr="000E5B61">
        <w:rPr>
          <w:rFonts w:ascii="Arial" w:hAnsi="Arial" w:cs="Arial"/>
          <w:lang w:val="ru-RU"/>
        </w:rPr>
        <w:t>Эксимер</w:t>
      </w:r>
      <w:proofErr w:type="spellEnd"/>
      <w:r w:rsidRPr="000E5B61">
        <w:rPr>
          <w:rFonts w:ascii="Arial" w:hAnsi="Arial" w:cs="Arial"/>
          <w:lang w:val="ru-RU"/>
        </w:rPr>
        <w:t>» (</w:t>
      </w:r>
      <w:r w:rsidRPr="000E5B61">
        <w:rPr>
          <w:rFonts w:ascii="Arial" w:hAnsi="Arial" w:cs="Arial"/>
          <w:lang w:val="ru-RU" w:eastAsia="ru-RU"/>
        </w:rPr>
        <w:t>ООО «</w:t>
      </w:r>
      <w:proofErr w:type="gramStart"/>
      <w:r w:rsidRPr="000E5B61">
        <w:rPr>
          <w:rFonts w:ascii="Arial" w:hAnsi="Arial" w:cs="Arial"/>
          <w:lang w:val="ru-RU" w:eastAsia="ru-RU"/>
        </w:rPr>
        <w:t>ОК</w:t>
      </w:r>
      <w:proofErr w:type="gramEnd"/>
      <w:r w:rsidRPr="000E5B61">
        <w:rPr>
          <w:rFonts w:ascii="Arial" w:hAnsi="Arial" w:cs="Arial"/>
          <w:lang w:val="ru-RU" w:eastAsia="ru-RU"/>
        </w:rPr>
        <w:t xml:space="preserve"> «</w:t>
      </w:r>
      <w:proofErr w:type="spellStart"/>
      <w:r w:rsidRPr="000E5B61">
        <w:rPr>
          <w:rFonts w:ascii="Arial" w:hAnsi="Arial" w:cs="Arial"/>
          <w:lang w:val="ru-RU" w:eastAsia="ru-RU"/>
        </w:rPr>
        <w:t>Эксимер</w:t>
      </w:r>
      <w:proofErr w:type="spellEnd"/>
      <w:r w:rsidRPr="000E5B61">
        <w:rPr>
          <w:rFonts w:ascii="Arial" w:hAnsi="Arial" w:cs="Arial"/>
          <w:lang w:val="ru-RU" w:eastAsia="ru-RU"/>
        </w:rPr>
        <w:t>»</w:t>
      </w:r>
      <w:r w:rsidRPr="000E5B61">
        <w:rPr>
          <w:rFonts w:ascii="Arial" w:hAnsi="Arial" w:cs="Arial"/>
          <w:lang w:val="ru-RU"/>
        </w:rPr>
        <w:t>) могут быть направлены пациенты:</w:t>
      </w:r>
    </w:p>
    <w:p w:rsidR="000E5B61" w:rsidRDefault="000E5B61" w:rsidP="000E5B61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для хирургического лечения</w:t>
      </w:r>
    </w:p>
    <w:p w:rsidR="000E5B61" w:rsidRDefault="000E5B61" w:rsidP="000E5B61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пациенты, не требующие по состоянию своего здоровья круглосуточного врачебного наблюдения, для использования лечебных средств, после применения которых, должно осуществляться врачебное наблюдение на протяжении определенного времени в связи с возможными неблагоприятными реакциями организма пациента;</w:t>
      </w:r>
    </w:p>
    <w:p w:rsidR="000E5B61" w:rsidRPr="000E5B61" w:rsidRDefault="000E5B61" w:rsidP="000E5B61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>пациенты, нуждающиеся во внутривенном капельном введении лекарственных средств.</w:t>
      </w:r>
    </w:p>
    <w:p w:rsidR="000E5B61" w:rsidRPr="000E5B61" w:rsidRDefault="000E5B61" w:rsidP="000E5B61">
      <w:pPr>
        <w:jc w:val="both"/>
        <w:rPr>
          <w:rFonts w:ascii="Arial" w:hAnsi="Arial" w:cs="Arial"/>
          <w:lang w:val="ru-RU"/>
        </w:rPr>
      </w:pPr>
      <w:r w:rsidRPr="000E5B61">
        <w:rPr>
          <w:rFonts w:ascii="Arial" w:hAnsi="Arial" w:cs="Arial"/>
          <w:lang w:val="ru-RU"/>
        </w:rPr>
        <w:t xml:space="preserve">План мероприятий по лечению (дату начала лечения, методы обследования, длительность пребывания в дневном стационаре и др.) определяет лечащий врач для каждого пациента индивидуально. </w:t>
      </w:r>
    </w:p>
    <w:p w:rsidR="000E5B61" w:rsidRPr="000E5B61" w:rsidRDefault="000E5B61" w:rsidP="000E5B61">
      <w:pPr>
        <w:rPr>
          <w:rFonts w:ascii="Arial" w:hAnsi="Arial" w:cs="Arial"/>
          <w:lang w:val="ru-RU"/>
        </w:rPr>
      </w:pPr>
    </w:p>
    <w:sectPr w:rsidR="000E5B61" w:rsidRPr="000E5B61" w:rsidSect="00CA09E1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33AD"/>
    <w:multiLevelType w:val="hybridMultilevel"/>
    <w:tmpl w:val="5432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6A01"/>
    <w:multiLevelType w:val="hybridMultilevel"/>
    <w:tmpl w:val="EC68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F7"/>
    <w:rsid w:val="000E5B61"/>
    <w:rsid w:val="00C23C29"/>
    <w:rsid w:val="00CA09E1"/>
    <w:rsid w:val="00D419F7"/>
    <w:rsid w:val="00EC44B1"/>
    <w:rsid w:val="00F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user01</cp:lastModifiedBy>
  <cp:revision>5</cp:revision>
  <dcterms:created xsi:type="dcterms:W3CDTF">2018-01-31T12:39:00Z</dcterms:created>
  <dcterms:modified xsi:type="dcterms:W3CDTF">2021-07-30T08:30:00Z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2017-09-21T00:00:00Z</vt:filetime>
  </property>
</Properties>
</file>